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lineRule="auto" w:line="240"/>
        <w:jc w:val="both"/>
        <w:rPr>
          <w:rFonts w:ascii="Times New Roman" w:hAnsi="Times New Roman"/>
          <w:sz w:val="24"/>
          <w:szCs w:val="24"/>
        </w:rPr>
      </w:pPr>
      <w:r>
        <w:rPr>
          <w:rFonts w:ascii="Times New Roman" w:hAnsi="Times New Roman"/>
          <w:sz w:val="24"/>
          <w:szCs w:val="24"/>
        </w:rPr>
        <w:t>Le journal d’Héloïse, écrit par Delphine PESSIN, sorti le 5 avril 2023 aux éditions Didier jeunesse, parle d’Héloïse une adolescente qui vient de subir la séparation de ses parents. Sa mère lui a acheté un journal pour qu’elle puisse s’exprimer à l’écrit. Elle trouve ça absurde mais se contredit en écrivant dedans. Héloïse est victime de la société moderne, elle a donc essayé de se trouver dans un groupe d’ami(e)s populaires et ne veut surtout pas être classée dans les «intellos». Quand elle apprend que ses parents se séparent, beaucoup de problèmes s’enchaînent. Son frère fume, elle croit que son père voit quelqu'un… mais au collège elle a une nouvelle activité. Elle va au club lecture, où les «intellos» vont. Elle n’en parle donc a personne. Là, elle rencontre une fille qui est «bizarre» d’après les critères de normalité de notre ère. Tout le monde l’insulte pour paraître cool. Un jour, elle prend son courage à deux mains et va voir ses «amies» pendant qu’elles insultent son amie du club lecture et lui dit la vérité. Elle comprend là que, en réalité, ses «amis» ne le sont pas du tout et leurs dit tout. Ce livre est marquant et instruit que la société moderne est en fait absurde.</w:t>
      </w:r>
    </w:p>
    <w:sectPr>
      <w:type w:val="nextPage"/>
      <w:pgSz w:w="8391"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Arial"/>
      <w:color w:val="auto"/>
      <w:kern w:val="0"/>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LibreOffice/7.6.2.1$Windows_X86_64 LibreOffice_project/56f7684011345957bbf33a7ee678afaf4d2ba333</Application>
  <AppVersion>15.0000</AppVersion>
  <Pages>1</Pages>
  <Words>208</Words>
  <Characters>992</Characters>
  <CharactersWithSpaces>1199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2024-03-18T08:32:20Z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