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5C55" w:rsidRDefault="00645C55">
      <w:r>
        <w:t xml:space="preserve">Imaginez l’écho de sabots dans la rue, un cavalier au casque de moto sur la tête… C’est bon, vous avez l’image ? </w:t>
      </w:r>
      <w:proofErr w:type="spellStart"/>
      <w:r>
        <w:t>Et</w:t>
      </w:r>
      <w:proofErr w:type="spellEnd"/>
      <w:r>
        <w:t xml:space="preserve"> bien, il s’agit de Sol, notre héros… Imaginez à présent un cheval, à la belle robe brune, vous verrez alors apparaître Homère…</w:t>
      </w:r>
    </w:p>
    <w:p w:rsidR="00645C55" w:rsidRDefault="00645C55" w:rsidP="00645C55">
      <w:r>
        <w:t xml:space="preserve">Si vous aimez l’aventure, les animaux et l’amour, empressez-vous de vous rendre à votre librairie pour vous procurer </w:t>
      </w:r>
      <w:r>
        <w:t>« Homère in the city » de Cécile Alix</w:t>
      </w:r>
      <w:r>
        <w:t> !</w:t>
      </w:r>
    </w:p>
    <w:p w:rsidR="00645C55" w:rsidRDefault="00645C55" w:rsidP="00645C55">
      <w:r>
        <w:t>Vous pourrez suivre Sol et Homère dans leurs chevauchées entre les tours de béton, à moins que vous n’ayez déjà vu sur les réseaux sociaux leur vidéo impressionnante et insolite (car oui, ce roman est inspiré de faits réels qui en ont déjà impressionné plus d’un…).</w:t>
      </w:r>
    </w:p>
    <w:p w:rsidR="00645C55" w:rsidRDefault="00645C55" w:rsidP="00645C55">
      <w:r>
        <w:t xml:space="preserve">Vous pourrez aussi pleurer quand Aurélien, de son petit nom </w:t>
      </w:r>
      <w:proofErr w:type="spellStart"/>
      <w:r>
        <w:t>Tatepa</w:t>
      </w:r>
      <w:proofErr w:type="spellEnd"/>
      <w:r>
        <w:t>, vivra la pire expérience de sa vie… mais pour mieux « se relever » grâce à la magie de l’amitié et… de l’animal.</w:t>
      </w:r>
    </w:p>
    <w:p w:rsidR="00645C55" w:rsidRPr="00645C55" w:rsidRDefault="00645C55" w:rsidP="00645C55">
      <w:r>
        <w:t xml:space="preserve">Larmes, de tristesse mais de joie aussi, sentiments… </w:t>
      </w:r>
      <w:r w:rsidRPr="00645C55">
        <w:t>« Homère in the city » ne pourra en</w:t>
      </w:r>
      <w:r>
        <w:t xml:space="preserve"> tout cas pas vous laisser indifférent. A lire urgemment !</w:t>
      </w:r>
    </w:p>
    <w:p w:rsidR="00645C55" w:rsidRPr="00645C55" w:rsidRDefault="00645C55"/>
    <w:sectPr w:rsidR="00645C55" w:rsidRPr="00645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55"/>
    <w:rsid w:val="00645C55"/>
    <w:rsid w:val="006A3506"/>
    <w:rsid w:val="00A547AE"/>
    <w:rsid w:val="00D37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D2715D4"/>
  <w15:chartTrackingRefBased/>
  <w15:docId w15:val="{22EA9737-51A9-4840-A2F8-52C88E2F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153</Words>
  <Characters>842</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benacchio</dc:creator>
  <cp:keywords/>
  <dc:description/>
  <cp:lastModifiedBy>norbert benacchio</cp:lastModifiedBy>
  <cp:revision>1</cp:revision>
  <dcterms:created xsi:type="dcterms:W3CDTF">2024-03-30T14:42:00Z</dcterms:created>
  <dcterms:modified xsi:type="dcterms:W3CDTF">2024-03-30T14:59:00Z</dcterms:modified>
</cp:coreProperties>
</file>